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B3E" w:rsidRPr="002559A8" w:rsidRDefault="00F27B3E" w:rsidP="002559A8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1. К какой </w:t>
      </w:r>
      <w:r w:rsidR="0052356E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тематической </w:t>
      </w:r>
      <w:r w:rsidRPr="002559A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группе</w:t>
      </w:r>
      <w:r w:rsidR="00F631D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2559A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относятся выделенные </w:t>
      </w:r>
      <w:r w:rsidR="00052ED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крылатые </w:t>
      </w:r>
      <w:r w:rsidRPr="002559A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слова </w:t>
      </w:r>
      <w:r w:rsidR="00052ED5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и выражения </w:t>
      </w:r>
      <w:r w:rsidRPr="002559A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в следующих </w:t>
      </w:r>
      <w:proofErr w:type="gramStart"/>
      <w:r w:rsidRPr="002559A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примерах</w:t>
      </w:r>
      <w:proofErr w:type="gramEnd"/>
      <w:r w:rsidRPr="002559A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и </w:t>
      </w:r>
      <w:proofErr w:type="gramStart"/>
      <w:r w:rsidRPr="002559A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каковы</w:t>
      </w:r>
      <w:proofErr w:type="gramEnd"/>
      <w:r w:rsidRPr="002559A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их функции? </w:t>
      </w:r>
    </w:p>
    <w:p w:rsidR="00F27B3E" w:rsidRPr="002559A8" w:rsidRDefault="00F27B3E" w:rsidP="002559A8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5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"Ты поднимешься, мать-Россия!/ В это верую, был бы костяк./ Ты </w:t>
      </w:r>
      <w:r w:rsidRPr="002559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иудам </w:t>
      </w:r>
      <w:r w:rsidRPr="00255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ужепростила.../ Только павшие не простят!" ("Советская Россия", 23.03.2000);</w:t>
      </w:r>
    </w:p>
    <w:p w:rsidR="00F27B3E" w:rsidRPr="002559A8" w:rsidRDefault="00F27B3E" w:rsidP="002559A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59A8">
        <w:rPr>
          <w:color w:val="000000" w:themeColor="text1"/>
          <w:sz w:val="28"/>
          <w:szCs w:val="28"/>
        </w:rPr>
        <w:t>"У нас ведь, как в </w:t>
      </w:r>
      <w:r w:rsidRPr="002559A8">
        <w:rPr>
          <w:b/>
          <w:bCs/>
          <w:color w:val="000000" w:themeColor="text1"/>
          <w:sz w:val="28"/>
          <w:szCs w:val="28"/>
        </w:rPr>
        <w:t xml:space="preserve">Писании: </w:t>
      </w:r>
      <w:proofErr w:type="gramStart"/>
      <w:r w:rsidRPr="002559A8">
        <w:rPr>
          <w:b/>
          <w:bCs/>
          <w:color w:val="000000" w:themeColor="text1"/>
          <w:sz w:val="28"/>
          <w:szCs w:val="28"/>
        </w:rPr>
        <w:t>Хам</w:t>
      </w:r>
      <w:proofErr w:type="gramEnd"/>
      <w:r w:rsidRPr="002559A8">
        <w:rPr>
          <w:color w:val="000000" w:themeColor="text1"/>
          <w:sz w:val="28"/>
          <w:szCs w:val="28"/>
        </w:rPr>
        <w:t> пшеницу сеет, </w:t>
      </w:r>
      <w:r w:rsidRPr="002559A8">
        <w:rPr>
          <w:b/>
          <w:bCs/>
          <w:color w:val="000000" w:themeColor="text1"/>
          <w:sz w:val="28"/>
          <w:szCs w:val="28"/>
        </w:rPr>
        <w:t>Сим</w:t>
      </w:r>
      <w:r w:rsidRPr="002559A8">
        <w:rPr>
          <w:color w:val="000000" w:themeColor="text1"/>
          <w:sz w:val="28"/>
          <w:szCs w:val="28"/>
        </w:rPr>
        <w:t xml:space="preserve"> молитву </w:t>
      </w:r>
      <w:proofErr w:type="spellStart"/>
      <w:r w:rsidRPr="002559A8">
        <w:rPr>
          <w:color w:val="000000" w:themeColor="text1"/>
          <w:sz w:val="28"/>
          <w:szCs w:val="28"/>
        </w:rPr>
        <w:t>деет</w:t>
      </w:r>
      <w:proofErr w:type="spellEnd"/>
      <w:r w:rsidRPr="002559A8">
        <w:rPr>
          <w:color w:val="000000" w:themeColor="text1"/>
          <w:sz w:val="28"/>
          <w:szCs w:val="28"/>
        </w:rPr>
        <w:t>, </w:t>
      </w:r>
      <w:proofErr w:type="spellStart"/>
      <w:r w:rsidRPr="002559A8">
        <w:rPr>
          <w:b/>
          <w:bCs/>
          <w:color w:val="000000" w:themeColor="text1"/>
          <w:sz w:val="28"/>
          <w:szCs w:val="28"/>
        </w:rPr>
        <w:t>Яфет</w:t>
      </w:r>
      <w:proofErr w:type="spellEnd"/>
      <w:r w:rsidRPr="002559A8">
        <w:rPr>
          <w:color w:val="000000" w:themeColor="text1"/>
          <w:sz w:val="28"/>
          <w:szCs w:val="28"/>
        </w:rPr>
        <w:t xml:space="preserve"> – власть имеет! Строевым офицерам нашей экономики предназначалась роль </w:t>
      </w:r>
      <w:proofErr w:type="gramStart"/>
      <w:r w:rsidRPr="002559A8">
        <w:rPr>
          <w:color w:val="000000" w:themeColor="text1"/>
          <w:sz w:val="28"/>
          <w:szCs w:val="28"/>
        </w:rPr>
        <w:t>Хамов</w:t>
      </w:r>
      <w:proofErr w:type="gramEnd"/>
      <w:r w:rsidRPr="002559A8">
        <w:rPr>
          <w:color w:val="000000" w:themeColor="text1"/>
          <w:sz w:val="28"/>
          <w:szCs w:val="28"/>
        </w:rPr>
        <w:t>" ("Огонек", 1990, № 40, с. 2).</w:t>
      </w:r>
    </w:p>
    <w:p w:rsidR="00F27B3E" w:rsidRPr="002559A8" w:rsidRDefault="00F27B3E" w:rsidP="002559A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59A8">
        <w:rPr>
          <w:color w:val="000000" w:themeColor="text1"/>
          <w:sz w:val="28"/>
          <w:szCs w:val="28"/>
        </w:rPr>
        <w:t>"Эта уютная, ухоженная школа с приветливыми доброжелательными учителями похожа на </w:t>
      </w:r>
      <w:proofErr w:type="spellStart"/>
      <w:r w:rsidRPr="002559A8">
        <w:rPr>
          <w:b/>
          <w:bCs/>
          <w:color w:val="000000" w:themeColor="text1"/>
          <w:sz w:val="28"/>
          <w:szCs w:val="28"/>
        </w:rPr>
        <w:t>ноев</w:t>
      </w:r>
      <w:proofErr w:type="spellEnd"/>
      <w:r w:rsidRPr="002559A8">
        <w:rPr>
          <w:b/>
          <w:bCs/>
          <w:color w:val="000000" w:themeColor="text1"/>
          <w:sz w:val="28"/>
          <w:szCs w:val="28"/>
        </w:rPr>
        <w:t xml:space="preserve"> ковчег</w:t>
      </w:r>
      <w:r w:rsidRPr="002559A8">
        <w:rPr>
          <w:color w:val="000000" w:themeColor="text1"/>
          <w:sz w:val="28"/>
          <w:szCs w:val="28"/>
        </w:rPr>
        <w:t>" ("Вместе", 1999, № 21, с. З).</w:t>
      </w:r>
    </w:p>
    <w:p w:rsidR="00F27B3E" w:rsidRPr="002559A8" w:rsidRDefault="00F27B3E" w:rsidP="002559A8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559A8">
        <w:rPr>
          <w:color w:val="000000" w:themeColor="text1"/>
          <w:sz w:val="28"/>
          <w:szCs w:val="28"/>
        </w:rPr>
        <w:t>"Почитай </w:t>
      </w:r>
      <w:r w:rsidRPr="002559A8">
        <w:rPr>
          <w:b/>
          <w:bCs/>
          <w:color w:val="000000" w:themeColor="text1"/>
          <w:sz w:val="28"/>
          <w:szCs w:val="28"/>
        </w:rPr>
        <w:t>Неопалимую Купину</w:t>
      </w:r>
      <w:r w:rsidRPr="002559A8">
        <w:rPr>
          <w:color w:val="000000" w:themeColor="text1"/>
          <w:sz w:val="28"/>
          <w:szCs w:val="28"/>
        </w:rPr>
        <w:t> и службу 01. Спаси и сохрани" (Рекламное панно на ул. Пречистенка).</w:t>
      </w:r>
    </w:p>
    <w:p w:rsidR="00F27B3E" w:rsidRPr="002559A8" w:rsidRDefault="00F27B3E" w:rsidP="002559A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F27B3E" w:rsidRPr="002559A8" w:rsidRDefault="00F27B3E" w:rsidP="002559A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EDEEEF"/>
        </w:rPr>
      </w:pPr>
    </w:p>
    <w:p w:rsidR="00F27B3E" w:rsidRDefault="00F27B3E" w:rsidP="002559A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55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0E776F" w:rsidRPr="00147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Найдите и исправьте ошибку в склонении фамилии в следующем предложении: «Поет Э. </w:t>
      </w:r>
      <w:proofErr w:type="spellStart"/>
      <w:r w:rsidR="000E776F" w:rsidRPr="00147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Матис</w:t>
      </w:r>
      <w:proofErr w:type="spellEnd"/>
      <w:r w:rsidR="000E776F" w:rsidRPr="00147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В программе песни В. Моцарта, К. Шумана, И. Брамса, Р. Штрауса»? Объясните свой ответ, опираясь на соответствующее правило. </w:t>
      </w:r>
      <w:proofErr w:type="gramStart"/>
      <w:r w:rsidR="000E776F" w:rsidRPr="00147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Отсутствие</w:t>
      </w:r>
      <w:proofErr w:type="gramEnd"/>
      <w:r w:rsidR="000E776F" w:rsidRPr="00147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каких сведений может поставить пишущего или говорящего в затруднительное положение в этом случае? </w:t>
      </w:r>
    </w:p>
    <w:p w:rsidR="00E3786B" w:rsidRPr="00147F95" w:rsidRDefault="00E3786B" w:rsidP="002559A8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F27B3E" w:rsidRPr="002559A8" w:rsidRDefault="00F27B3E" w:rsidP="002559A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Вставьте окончания и объясните свой выбор</w:t>
      </w:r>
      <w:r w:rsidR="002559A8" w:rsidRPr="00255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F27B3E" w:rsidRPr="002559A8" w:rsidRDefault="00F27B3E" w:rsidP="002559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Большинство депутатов проголосовал… за проект. </w:t>
      </w:r>
    </w:p>
    <w:p w:rsidR="00F27B3E" w:rsidRPr="002559A8" w:rsidRDefault="00F27B3E" w:rsidP="002559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Проголосовал… за проект большинство депутатов. </w:t>
      </w:r>
    </w:p>
    <w:p w:rsidR="00F27B3E" w:rsidRPr="002559A8" w:rsidRDefault="00F27B3E" w:rsidP="002559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в) Множество замечаний по содержанию работы и оформлению списка литературы был... высказан... студенту</w:t>
      </w:r>
      <w:proofErr w:type="gramStart"/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:rsidR="00F27B3E" w:rsidRPr="002559A8" w:rsidRDefault="00F27B3E" w:rsidP="002559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Часть средств, которые будут выручены от продажи корма для собак, </w:t>
      </w:r>
      <w:proofErr w:type="spellStart"/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пойд</w:t>
      </w:r>
      <w:proofErr w:type="spellEnd"/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... на содержание ветлечебниц</w:t>
      </w:r>
    </w:p>
    <w:p w:rsidR="00F27B3E" w:rsidRPr="002559A8" w:rsidRDefault="00F27B3E" w:rsidP="002559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д) В институт поступил... пятьдесят один абитуриент. </w:t>
      </w:r>
    </w:p>
    <w:p w:rsidR="00F27B3E" w:rsidRPr="002559A8" w:rsidRDefault="00F27B3E" w:rsidP="002559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е) Пятьдесят один участник обсудил... проблему на круглом столе</w:t>
      </w:r>
    </w:p>
    <w:p w:rsidR="00F27B3E" w:rsidRDefault="00F27B3E" w:rsidP="002559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ж) Сто пятьдесят дел..</w:t>
      </w:r>
      <w:proofErr w:type="gramStart"/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spellEnd"/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 на тридцать без остатка.</w:t>
      </w:r>
    </w:p>
    <w:p w:rsidR="002559A8" w:rsidRPr="002559A8" w:rsidRDefault="002559A8" w:rsidP="002559A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B3E" w:rsidRPr="002559A8" w:rsidRDefault="00F27B3E" w:rsidP="002559A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 В </w:t>
      </w:r>
      <w:r w:rsidR="003764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предложении </w:t>
      </w:r>
      <w:r w:rsidR="002559A8" w:rsidRPr="00255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255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Мы </w:t>
      </w:r>
      <w:r w:rsidR="002559A8" w:rsidRPr="00255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услышали звуки»</w:t>
      </w:r>
      <w:r w:rsidRPr="00255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все три слова стилистически нейтральны.</w:t>
      </w:r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Ниже даётся семь вариантов этого предложения, в каждом из которых есть определение к слову «звук». Охарактеризуйте стилистическую окраску этого слова и подумайте, как оно влияет на предложение в целом. </w:t>
      </w:r>
    </w:p>
    <w:p w:rsidR="00F27B3E" w:rsidRPr="002559A8" w:rsidRDefault="00F27B3E" w:rsidP="002559A8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Мы услышали божественные звуки.</w:t>
      </w:r>
    </w:p>
    <w:p w:rsidR="00F27B3E" w:rsidRPr="002559A8" w:rsidRDefault="00F27B3E" w:rsidP="002559A8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Мы услышали протестующие звуки.</w:t>
      </w:r>
    </w:p>
    <w:p w:rsidR="00F27B3E" w:rsidRPr="002559A8" w:rsidRDefault="00F27B3E" w:rsidP="002559A8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Мы услышали рокочущие звуки.</w:t>
      </w:r>
    </w:p>
    <w:p w:rsidR="00F27B3E" w:rsidRPr="002559A8" w:rsidRDefault="00F27B3E" w:rsidP="002559A8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Мы услышали успокаивающие звуки.</w:t>
      </w:r>
    </w:p>
    <w:p w:rsidR="00F27B3E" w:rsidRPr="002559A8" w:rsidRDefault="00F27B3E" w:rsidP="002559A8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Мы услышали приятные звуки.</w:t>
      </w:r>
    </w:p>
    <w:p w:rsidR="00F27B3E" w:rsidRPr="002559A8" w:rsidRDefault="00F27B3E" w:rsidP="002559A8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hAnsi="Times New Roman" w:cs="Times New Roman"/>
          <w:color w:val="000000" w:themeColor="text1"/>
          <w:sz w:val="28"/>
          <w:szCs w:val="28"/>
        </w:rPr>
        <w:t>Мы услышали жутковатые звуки.</w:t>
      </w:r>
    </w:p>
    <w:p w:rsidR="00F27B3E" w:rsidRPr="0030790F" w:rsidRDefault="00F27B3E" w:rsidP="0030790F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90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Мы услышали прикольные звуки.</w:t>
      </w:r>
    </w:p>
    <w:p w:rsidR="00F27B3E" w:rsidRPr="0030790F" w:rsidRDefault="00F27B3E" w:rsidP="0030790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79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 Замените приводимые ниже предложения синонимическими разговорными конструкциями. При необходимости некоторые книж</w:t>
      </w:r>
      <w:r w:rsidR="002559A8" w:rsidRPr="003079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ные слова замените разговорными.</w:t>
      </w:r>
    </w:p>
    <w:p w:rsidR="002559A8" w:rsidRPr="0030790F" w:rsidRDefault="002559A8" w:rsidP="0030790F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Пытаясь информировать каждого человека о </w:t>
      </w:r>
      <w:r w:rsidR="0030790F" w:rsidRPr="0030790F">
        <w:rPr>
          <w:rFonts w:ascii="Times New Roman" w:hAnsi="Times New Roman" w:cs="Times New Roman"/>
          <w:color w:val="000000" w:themeColor="text1"/>
          <w:sz w:val="28"/>
          <w:szCs w:val="28"/>
        </w:rPr>
        <w:t>достижениях</w:t>
      </w:r>
      <w:r w:rsidRPr="00307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науки, популяризаторы, с одной стороны, выполняют благородную задачу, с другой – порождают опасное ощущение благополучия.</w:t>
      </w:r>
    </w:p>
    <w:p w:rsidR="002559A8" w:rsidRPr="0030790F" w:rsidRDefault="002559A8" w:rsidP="0030790F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надежде скрыться от «голубых мундиров» Лермонтов едет на Кавказ, называя Россию «страной рабов, </w:t>
      </w:r>
      <w:r w:rsidR="0030790F" w:rsidRPr="0030790F">
        <w:rPr>
          <w:rFonts w:ascii="Times New Roman" w:hAnsi="Times New Roman" w:cs="Times New Roman"/>
          <w:color w:val="000000" w:themeColor="text1"/>
          <w:sz w:val="28"/>
          <w:szCs w:val="28"/>
        </w:rPr>
        <w:t>страной</w:t>
      </w:r>
      <w:r w:rsidRPr="00307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господ».</w:t>
      </w:r>
    </w:p>
    <w:p w:rsidR="002559A8" w:rsidRPr="0030790F" w:rsidRDefault="0030790F" w:rsidP="0030790F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90F">
        <w:rPr>
          <w:rFonts w:ascii="Times New Roman" w:hAnsi="Times New Roman" w:cs="Times New Roman"/>
          <w:color w:val="000000" w:themeColor="text1"/>
          <w:sz w:val="28"/>
          <w:szCs w:val="28"/>
        </w:rPr>
        <w:t>Если скажешь правду, то потеряешь дружбу.</w:t>
      </w:r>
    </w:p>
    <w:p w:rsidR="0030790F" w:rsidRPr="0030790F" w:rsidRDefault="0030790F" w:rsidP="0030790F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90F">
        <w:rPr>
          <w:rFonts w:ascii="Times New Roman" w:hAnsi="Times New Roman" w:cs="Times New Roman"/>
          <w:color w:val="000000" w:themeColor="text1"/>
          <w:sz w:val="28"/>
          <w:szCs w:val="28"/>
        </w:rPr>
        <w:t>Прежде чем дать окончательный ответ, надо ознакомиться и с другими работами автора.</w:t>
      </w:r>
    </w:p>
    <w:p w:rsidR="0030790F" w:rsidRPr="0030790F" w:rsidRDefault="0030790F" w:rsidP="0030790F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79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погода испортится, соревнования будут перенесены на другой день. </w:t>
      </w:r>
    </w:p>
    <w:p w:rsidR="00F27B3E" w:rsidRPr="002559A8" w:rsidRDefault="00F27B3E" w:rsidP="002559A8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EDEEEF"/>
        </w:rPr>
      </w:pPr>
    </w:p>
    <w:p w:rsidR="00F27B3E" w:rsidRPr="002559A8" w:rsidRDefault="00F27B3E" w:rsidP="002559A8">
      <w:pP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 xml:space="preserve">6. На каких фонетических и графических особенностях основывается написание следующих слов, </w:t>
      </w:r>
      <w:proofErr w:type="spellStart"/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бытющих</w:t>
      </w:r>
      <w:proofErr w:type="spellEnd"/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 xml:space="preserve"> в сфере </w:t>
      </w:r>
      <w:proofErr w:type="spellStart"/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Интернета</w:t>
      </w:r>
      <w:proofErr w:type="gramStart"/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:</w:t>
      </w:r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ч</w:t>
      </w:r>
      <w:proofErr w:type="gram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ё</w:t>
      </w:r>
      <w:proofErr w:type="spell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, ,</w:t>
      </w:r>
      <w:proofErr w:type="spell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грю</w:t>
      </w:r>
      <w:proofErr w:type="spell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, тока, </w:t>
      </w:r>
      <w:proofErr w:type="spell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кто-нить</w:t>
      </w:r>
      <w:proofErr w:type="spell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; , </w:t>
      </w:r>
      <w:proofErr w:type="spell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пжлста</w:t>
      </w:r>
      <w:proofErr w:type="spell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щас</w:t>
      </w:r>
      <w:proofErr w:type="spell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щаз</w:t>
      </w:r>
      <w:proofErr w:type="spell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счас</w:t>
      </w:r>
      <w:proofErr w:type="spell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; </w:t>
      </w:r>
      <w:proofErr w:type="spell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собираца</w:t>
      </w:r>
      <w:proofErr w:type="spellEnd"/>
      <w:r w:rsidR="002559A8"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,</w:t>
      </w:r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 ток (</w:t>
      </w:r>
      <w:proofErr w:type="spell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=только</w:t>
      </w:r>
      <w:proofErr w:type="spell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)</w:t>
      </w:r>
      <w:proofErr w:type="spell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узбагойся</w:t>
      </w:r>
      <w:proofErr w:type="spell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цитатнег</w:t>
      </w:r>
      <w:proofErr w:type="spell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, лана, </w:t>
      </w:r>
      <w:proofErr w:type="spell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кто-нить,скока,спс</w:t>
      </w:r>
      <w:proofErr w:type="spell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spell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шта</w:t>
      </w:r>
      <w:proofErr w:type="spellEnd"/>
      <w:r w:rsid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.</w:t>
      </w:r>
    </w:p>
    <w:p w:rsidR="00F27B3E" w:rsidRPr="002559A8" w:rsidRDefault="00F27B3E" w:rsidP="002559A8">
      <w:pP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7. Прочитайте текст. Какую функцию в художественных текстах может выполнять отсутствие знаков препинания?</w:t>
      </w: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Приведите пример современного текста (может быть, определённого жанра), в </w:t>
      </w:r>
      <w:proofErr w:type="gramStart"/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которых</w:t>
      </w:r>
      <w:proofErr w:type="gramEnd"/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знаки препинания целенаправленно не используются автором? 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Сон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тихо плещет </w:t>
      </w:r>
      <w:proofErr w:type="spellStart"/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океян</w:t>
      </w:r>
      <w:proofErr w:type="spellEnd"/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скалы грозные дуду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тихо светит </w:t>
      </w:r>
      <w:proofErr w:type="spellStart"/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океян</w:t>
      </w:r>
      <w:proofErr w:type="spellEnd"/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человек поет в дуду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тихо по морю бегут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страха белые слоны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рыбы скользкие поют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звёзды падают с луны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домик слабенький стоит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двери настежь распахнул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печи тёплые сулит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в доме дремлет караул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а на крыше спит старуха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на носу её кривом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тихим ветром плещет ухо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дует волосы кругом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>а на дереве кукушка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сквозь очки глядит на север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там лишь ветер </w:t>
      </w:r>
      <w:proofErr w:type="spellStart"/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карабистр</w:t>
      </w:r>
      <w:proofErr w:type="spellEnd"/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время цифр бережёт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там лишь ястреб </w:t>
      </w:r>
      <w:proofErr w:type="spellStart"/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сдыгрустр</w:t>
      </w:r>
      <w:proofErr w:type="spellEnd"/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себе добычу стережёт.</w:t>
      </w:r>
    </w:p>
    <w:p w:rsidR="00F27B3E" w:rsidRPr="002559A8" w:rsidRDefault="00F27B3E" w:rsidP="002559A8">
      <w:pPr>
        <w:jc w:val="right"/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(Д. </w:t>
      </w:r>
      <w:proofErr w:type="spell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Хармс</w:t>
      </w:r>
      <w:proofErr w:type="gram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.И</w:t>
      </w:r>
      <w:proofErr w:type="gram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стория</w:t>
      </w:r>
      <w:proofErr w:type="spell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СдыгрАппр</w:t>
      </w:r>
      <w:proofErr w:type="spellEnd"/>
      <w:r w:rsidRPr="002559A8">
        <w:rPr>
          <w:rFonts w:ascii="Times New Roman" w:eastAsia="TimesNewRoman" w:hAnsi="Times New Roman" w:cs="Times New Roman"/>
          <w:i/>
          <w:color w:val="000000" w:themeColor="text1"/>
          <w:sz w:val="28"/>
          <w:szCs w:val="28"/>
        </w:rPr>
        <w:t>)</w:t>
      </w:r>
    </w:p>
    <w:p w:rsidR="00F27B3E" w:rsidRPr="002559A8" w:rsidRDefault="00F27B3E" w:rsidP="002559A8">
      <w:pP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</w:p>
    <w:p w:rsidR="00F27B3E" w:rsidRDefault="00F27B3E" w:rsidP="002559A8">
      <w:pPr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Pr="002559A8">
        <w:rPr>
          <w:rFonts w:ascii="Times New Roman" w:eastAsia="TimesNewRoman,Bold" w:hAnsi="Times New Roman" w:cs="Times New Roman"/>
          <w:b/>
          <w:bCs/>
          <w:color w:val="000000" w:themeColor="text1"/>
          <w:sz w:val="28"/>
          <w:szCs w:val="28"/>
        </w:rPr>
        <w:t>Найдите в предложениях авторские знаки препинания,</w:t>
      </w:r>
      <w:r w:rsidR="00F631D5">
        <w:rPr>
          <w:rFonts w:ascii="Times New Roman" w:eastAsia="TimesNewRoman,Bold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2559A8">
        <w:rPr>
          <w:rFonts w:ascii="Times New Roman" w:eastAsia="TimesNewRoman,Bold" w:hAnsi="Times New Roman" w:cs="Times New Roman"/>
          <w:b/>
          <w:bCs/>
          <w:color w:val="000000" w:themeColor="text1"/>
          <w:sz w:val="28"/>
          <w:szCs w:val="28"/>
        </w:rPr>
        <w:t>замените их на пунктуацию</w:t>
      </w:r>
      <w:proofErr w:type="gramEnd"/>
      <w:r w:rsidRPr="002559A8">
        <w:rPr>
          <w:rFonts w:ascii="Times New Roman" w:eastAsia="TimesNewRoman,Bold" w:hAnsi="Times New Roman" w:cs="Times New Roman"/>
          <w:b/>
          <w:bCs/>
          <w:color w:val="000000" w:themeColor="text1"/>
          <w:sz w:val="28"/>
          <w:szCs w:val="28"/>
        </w:rPr>
        <w:t xml:space="preserve">, соответствующую современнымнормам. Объясните, какие функции в данном случае выполняют авторские знаки препинания. </w:t>
      </w:r>
    </w:p>
    <w:p w:rsidR="002559A8" w:rsidRPr="002559A8" w:rsidRDefault="002559A8" w:rsidP="002559A8">
      <w:pPr>
        <w:spacing w:after="0" w:line="240" w:lineRule="auto"/>
        <w:jc w:val="both"/>
        <w:rPr>
          <w:rFonts w:ascii="Times New Roman" w:eastAsia="TimesNewRoman,Bold" w:hAnsi="Times New Roman" w:cs="Times New Roman"/>
          <w:b/>
          <w:bCs/>
          <w:color w:val="000000" w:themeColor="text1"/>
          <w:sz w:val="28"/>
          <w:szCs w:val="28"/>
        </w:rPr>
      </w:pPr>
    </w:p>
    <w:p w:rsidR="00F27B3E" w:rsidRDefault="00F27B3E" w:rsidP="002559A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«Но – что же он делал – не делал? – с гвардией? Но – что жон придумал и сделал со вчерашнего дня?» (Булгаков).</w:t>
      </w:r>
    </w:p>
    <w:p w:rsidR="002559A8" w:rsidRPr="002559A8" w:rsidRDefault="002559A8" w:rsidP="002559A8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</w:p>
    <w:p w:rsidR="00F27B3E" w:rsidRPr="002559A8" w:rsidRDefault="00F27B3E" w:rsidP="002559A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Снежный лебедь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Мне под ноги перья стелет.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Перья реют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И медленно никнут в снег.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Так по перьям,</w:t>
      </w: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Иду к двери,</w:t>
      </w:r>
    </w:p>
    <w:p w:rsidR="002559A8" w:rsidRDefault="00F27B3E" w:rsidP="00255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За </w:t>
      </w:r>
      <w:proofErr w:type="gramStart"/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которой</w:t>
      </w:r>
      <w:proofErr w:type="gramEnd"/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– смерть </w:t>
      </w:r>
    </w:p>
    <w:p w:rsidR="00F27B3E" w:rsidRDefault="00F27B3E" w:rsidP="00255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(М. Цветаева</w:t>
      </w:r>
      <w:r w:rsid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)</w:t>
      </w:r>
    </w:p>
    <w:p w:rsidR="002559A8" w:rsidRPr="002559A8" w:rsidRDefault="002559A8" w:rsidP="002559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</w:p>
    <w:p w:rsidR="00F27B3E" w:rsidRPr="002559A8" w:rsidRDefault="00F27B3E" w:rsidP="002559A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У меня в Москве – купола горят!</w:t>
      </w:r>
    </w:p>
    <w:p w:rsidR="002559A8" w:rsidRDefault="00F27B3E" w:rsidP="002559A8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У меня в Москве – колокола звонят!</w:t>
      </w:r>
    </w:p>
    <w:p w:rsidR="00F27B3E" w:rsidRPr="002559A8" w:rsidRDefault="00F27B3E" w:rsidP="002559A8">
      <w:pPr>
        <w:pStyle w:val="a5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(М. Цветаева)</w:t>
      </w:r>
    </w:p>
    <w:p w:rsidR="00F27B3E" w:rsidRPr="002559A8" w:rsidRDefault="00F27B3E" w:rsidP="002559A8">
      <w:pP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</w:p>
    <w:p w:rsidR="00F27B3E" w:rsidRPr="002559A8" w:rsidRDefault="00F27B3E" w:rsidP="00255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 xml:space="preserve">9. </w:t>
      </w:r>
      <w:r w:rsidRPr="00255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Ниже приводится фрагмент из сказки Л. Кэрролла в переводе на русский язык Д.Г. Орловской. В чем особенность </w:t>
      </w:r>
      <w:r w:rsidR="002559A8" w:rsidRPr="00255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данно</w:t>
      </w:r>
      <w:r w:rsidRPr="00255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 текста? Как вы представляете себе описанную встихотворении ситуацию? Попытайтесь определитьзначения отдельных языковых единиц, представленных в тексте.</w:t>
      </w:r>
    </w:p>
    <w:p w:rsidR="002559A8" w:rsidRDefault="002559A8" w:rsidP="00255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59A8" w:rsidRDefault="002559A8" w:rsidP="00255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Выркалось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Хлипкие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шорьки</w:t>
      </w:r>
      <w:proofErr w:type="spellEnd"/>
    </w:p>
    <w:p w:rsidR="002559A8" w:rsidRDefault="002559A8" w:rsidP="00255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Пырялись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наве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2559A8" w:rsidRDefault="002559A8" w:rsidP="00255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хрюкотализелюки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559A8" w:rsidRPr="002559A8" w:rsidRDefault="002559A8" w:rsidP="002559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мюмзики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мове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27B3E" w:rsidRPr="002559A8" w:rsidRDefault="00F27B3E" w:rsidP="002559A8">
      <w:pPr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</w:p>
    <w:p w:rsidR="00C57FDE" w:rsidRPr="0017302E" w:rsidRDefault="00F27B3E" w:rsidP="0017302E">
      <w:pPr>
        <w:jc w:val="both"/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</w:pPr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 xml:space="preserve">10. В </w:t>
      </w:r>
      <w:proofErr w:type="gramStart"/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связи</w:t>
      </w:r>
      <w:proofErr w:type="gramEnd"/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 xml:space="preserve"> с чем связано появление в русском языке таких слов, как: «</w:t>
      </w:r>
      <w:proofErr w:type="spellStart"/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сушист</w:t>
      </w:r>
      <w:proofErr w:type="spellEnd"/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», «</w:t>
      </w:r>
      <w:proofErr w:type="spellStart"/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пиццерист</w:t>
      </w:r>
      <w:proofErr w:type="spellEnd"/>
      <w:r w:rsidRPr="002559A8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>»?</w:t>
      </w: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 Что они обозначают? К каким группам слов по происхождению и употреблению их можно отнести? По какой словообразовательной модели они </w:t>
      </w:r>
      <w:r w:rsid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образованы</w:t>
      </w: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? Приведите примеры слов из такой же лексической группы, которые по родовому значению совпадают с </w:t>
      </w:r>
      <w:proofErr w:type="gramStart"/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>вышеуказанными</w:t>
      </w:r>
      <w:proofErr w:type="gramEnd"/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t xml:space="preserve">. Каковы их особенности </w:t>
      </w:r>
      <w:r w:rsidRPr="002559A8">
        <w:rPr>
          <w:rFonts w:ascii="Times New Roman" w:eastAsia="TimesNewRoman" w:hAnsi="Times New Roman" w:cs="Times New Roman"/>
          <w:color w:val="000000" w:themeColor="text1"/>
          <w:sz w:val="28"/>
          <w:szCs w:val="28"/>
        </w:rPr>
        <w:lastRenderedPageBreak/>
        <w:t xml:space="preserve">словообразования? Все ли данные слова зафиксированы в словарях? Если нет, то почему и где в таком случае мы можем их встретить? </w:t>
      </w:r>
      <w:bookmarkStart w:id="0" w:name="_GoBack"/>
      <w:bookmarkEnd w:id="0"/>
    </w:p>
    <w:sectPr w:rsidR="00C57FDE" w:rsidRPr="0017302E" w:rsidSect="002559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6EBB"/>
    <w:multiLevelType w:val="hybridMultilevel"/>
    <w:tmpl w:val="9FAAB8E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F5B70"/>
    <w:multiLevelType w:val="hybridMultilevel"/>
    <w:tmpl w:val="3496E6D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21BB9"/>
    <w:multiLevelType w:val="hybridMultilevel"/>
    <w:tmpl w:val="7D7CA4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E0713"/>
    <w:multiLevelType w:val="hybridMultilevel"/>
    <w:tmpl w:val="FBF807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665A26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04841"/>
    <w:multiLevelType w:val="hybridMultilevel"/>
    <w:tmpl w:val="6644B4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66152"/>
    <w:multiLevelType w:val="hybridMultilevel"/>
    <w:tmpl w:val="98FA29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B23CA8"/>
    <w:multiLevelType w:val="hybridMultilevel"/>
    <w:tmpl w:val="FBF807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665A26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7B3E"/>
    <w:rsid w:val="00052ED5"/>
    <w:rsid w:val="000E776F"/>
    <w:rsid w:val="00147F95"/>
    <w:rsid w:val="0017302E"/>
    <w:rsid w:val="001F22E0"/>
    <w:rsid w:val="002559A8"/>
    <w:rsid w:val="0030790F"/>
    <w:rsid w:val="00376434"/>
    <w:rsid w:val="00427EFD"/>
    <w:rsid w:val="0052356E"/>
    <w:rsid w:val="009301D6"/>
    <w:rsid w:val="009B1788"/>
    <w:rsid w:val="00AB0248"/>
    <w:rsid w:val="00AD5B34"/>
    <w:rsid w:val="00C57FDE"/>
    <w:rsid w:val="00D956EB"/>
    <w:rsid w:val="00E3786B"/>
    <w:rsid w:val="00E84E76"/>
    <w:rsid w:val="00F27B3E"/>
    <w:rsid w:val="00F63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B3E"/>
    <w:rPr>
      <w:b/>
      <w:bCs/>
    </w:rPr>
  </w:style>
  <w:style w:type="paragraph" w:styleId="a5">
    <w:name w:val="List Paragraph"/>
    <w:basedOn w:val="a"/>
    <w:uiPriority w:val="34"/>
    <w:qFormat/>
    <w:rsid w:val="00F27B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7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7B3E"/>
    <w:rPr>
      <w:b/>
      <w:bCs/>
    </w:rPr>
  </w:style>
  <w:style w:type="paragraph" w:styleId="a5">
    <w:name w:val="List Paragraph"/>
    <w:basedOn w:val="a"/>
    <w:uiPriority w:val="34"/>
    <w:qFormat/>
    <w:rsid w:val="00F27B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2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7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2019-10-23T05:18:00Z</dcterms:created>
  <dcterms:modified xsi:type="dcterms:W3CDTF">2019-10-28T07:38:00Z</dcterms:modified>
</cp:coreProperties>
</file>