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62" w:rsidRDefault="00E91A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91A62" w:rsidRDefault="00E91A62">
      <w:pPr>
        <w:pStyle w:val="ConsPlusNormal"/>
        <w:jc w:val="both"/>
        <w:outlineLvl w:val="0"/>
      </w:pPr>
    </w:p>
    <w:p w:rsidR="00E91A62" w:rsidRDefault="00E91A62">
      <w:pPr>
        <w:pStyle w:val="ConsPlusNormal"/>
        <w:outlineLvl w:val="0"/>
      </w:pPr>
      <w:r>
        <w:t>Зарегистрировано в Минюсте России 8 декабря 2015 г. N 40000</w:t>
      </w:r>
    </w:p>
    <w:p w:rsidR="00E91A62" w:rsidRDefault="00E91A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91A62" w:rsidRDefault="00E91A62">
      <w:pPr>
        <w:pStyle w:val="ConsPlusTitle"/>
        <w:jc w:val="center"/>
      </w:pPr>
    </w:p>
    <w:p w:rsidR="00E91A62" w:rsidRDefault="00E91A62">
      <w:pPr>
        <w:pStyle w:val="ConsPlusTitle"/>
        <w:jc w:val="center"/>
      </w:pPr>
      <w:r>
        <w:t>ПРИКАЗ</w:t>
      </w:r>
    </w:p>
    <w:p w:rsidR="00E91A62" w:rsidRDefault="00E91A62">
      <w:pPr>
        <w:pStyle w:val="ConsPlusTitle"/>
        <w:jc w:val="center"/>
      </w:pPr>
      <w:r>
        <w:t>от 9 ноября 2015 г. N 1309</w:t>
      </w:r>
    </w:p>
    <w:p w:rsidR="00E91A62" w:rsidRDefault="00E91A62">
      <w:pPr>
        <w:pStyle w:val="ConsPlusTitle"/>
        <w:jc w:val="center"/>
      </w:pPr>
    </w:p>
    <w:p w:rsidR="00E91A62" w:rsidRDefault="00E91A62">
      <w:pPr>
        <w:pStyle w:val="ConsPlusTitle"/>
        <w:jc w:val="center"/>
      </w:pPr>
      <w:r>
        <w:t>ОБ УТВЕРЖДЕНИИ ПОРЯДКА</w:t>
      </w:r>
    </w:p>
    <w:p w:rsidR="00E91A62" w:rsidRDefault="00E91A62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E91A62" w:rsidRDefault="00E91A62">
      <w:pPr>
        <w:pStyle w:val="ConsPlusTitle"/>
        <w:jc w:val="center"/>
      </w:pPr>
      <w:r>
        <w:t>И ПРЕДОСТАВЛЯЕМЫХ УСЛУГ В СФЕРЕ ОБРАЗОВАНИЯ, А ТАКЖЕ</w:t>
      </w:r>
    </w:p>
    <w:p w:rsidR="00E91A62" w:rsidRDefault="00E91A62">
      <w:pPr>
        <w:pStyle w:val="ConsPlusTitle"/>
        <w:jc w:val="center"/>
      </w:pPr>
      <w:r>
        <w:t>ОКАЗАНИЯ ИМ ПРИ ЭТОМ НЕОБХОДИМОЙ ПОМОЩИ</w:t>
      </w:r>
    </w:p>
    <w:p w:rsidR="00E91A62" w:rsidRDefault="00E91A62">
      <w:pPr>
        <w:pStyle w:val="ConsPlusNormal"/>
        <w:jc w:val="center"/>
      </w:pPr>
    </w:p>
    <w:p w:rsidR="00E91A62" w:rsidRDefault="00E91A62">
      <w:pPr>
        <w:pStyle w:val="ConsPlusNormal"/>
        <w:jc w:val="center"/>
      </w:pPr>
      <w:r>
        <w:t>Список изменяющих документов</w:t>
      </w:r>
    </w:p>
    <w:p w:rsidR="00E91A62" w:rsidRDefault="00E91A62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Минобрнауки России от 18.08.2016 N 1065)</w:t>
      </w:r>
    </w:p>
    <w:p w:rsidR="00E91A62" w:rsidRDefault="00E91A62">
      <w:pPr>
        <w:pStyle w:val="ConsPlusNormal"/>
        <w:jc w:val="center"/>
      </w:pPr>
    </w:p>
    <w:p w:rsidR="00E91A62" w:rsidRDefault="00E91A6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подпунктом 5.2.73(13)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jc w:val="right"/>
      </w:pPr>
      <w:r>
        <w:t>Министр</w:t>
      </w:r>
    </w:p>
    <w:p w:rsidR="00E91A62" w:rsidRDefault="00E91A62">
      <w:pPr>
        <w:pStyle w:val="ConsPlusNormal"/>
        <w:jc w:val="right"/>
      </w:pPr>
      <w:r>
        <w:t>Д.В.ЛИВАНОВ</w:t>
      </w: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jc w:val="right"/>
        <w:outlineLvl w:val="0"/>
      </w:pPr>
      <w:r>
        <w:t>Приложение</w:t>
      </w: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jc w:val="right"/>
      </w:pPr>
      <w:r>
        <w:t>Утвержден</w:t>
      </w:r>
    </w:p>
    <w:p w:rsidR="00E91A62" w:rsidRDefault="00E91A62">
      <w:pPr>
        <w:pStyle w:val="ConsPlusNormal"/>
        <w:jc w:val="right"/>
      </w:pPr>
      <w:r>
        <w:t>приказом Министерства образования</w:t>
      </w:r>
    </w:p>
    <w:p w:rsidR="00E91A62" w:rsidRDefault="00E91A62">
      <w:pPr>
        <w:pStyle w:val="ConsPlusNormal"/>
        <w:jc w:val="right"/>
      </w:pPr>
      <w:r>
        <w:t>и науки Российской Федерации</w:t>
      </w:r>
    </w:p>
    <w:p w:rsidR="00E91A62" w:rsidRDefault="00E91A62">
      <w:pPr>
        <w:pStyle w:val="ConsPlusNormal"/>
        <w:jc w:val="right"/>
      </w:pPr>
      <w:r>
        <w:t>от 9 ноября 2015 г. N 1309</w:t>
      </w: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Title"/>
        <w:jc w:val="center"/>
      </w:pPr>
      <w:bookmarkStart w:id="0" w:name="P35"/>
      <w:bookmarkEnd w:id="0"/>
      <w:r>
        <w:t>ПОРЯДОК</w:t>
      </w:r>
    </w:p>
    <w:p w:rsidR="00E91A62" w:rsidRDefault="00E91A62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E91A62" w:rsidRDefault="00E91A62">
      <w:pPr>
        <w:pStyle w:val="ConsPlusTitle"/>
        <w:jc w:val="center"/>
      </w:pPr>
      <w:r>
        <w:t>И ПРЕДОСТАВЛЯЕМЫХ УСЛУГ В СФЕРЕ ОБРАЗОВАНИЯ, А ТАКЖЕ</w:t>
      </w:r>
    </w:p>
    <w:p w:rsidR="00E91A62" w:rsidRDefault="00E91A62">
      <w:pPr>
        <w:pStyle w:val="ConsPlusTitle"/>
        <w:jc w:val="center"/>
      </w:pPr>
      <w:r>
        <w:t>ОКАЗАНИЯ ИМ ПРИ ЭТОМ НЕОБХОДИМОЙ ПОМОЩИ</w:t>
      </w:r>
    </w:p>
    <w:p w:rsidR="00E91A62" w:rsidRDefault="00E91A62">
      <w:pPr>
        <w:pStyle w:val="ConsPlusNormal"/>
        <w:jc w:val="center"/>
      </w:pPr>
    </w:p>
    <w:p w:rsidR="00E91A62" w:rsidRDefault="00E91A62">
      <w:pPr>
        <w:pStyle w:val="ConsPlusNormal"/>
        <w:jc w:val="center"/>
      </w:pPr>
      <w:r>
        <w:t>Список изменяющих документов</w:t>
      </w:r>
    </w:p>
    <w:p w:rsidR="00E91A62" w:rsidRDefault="00E91A62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Минобрнауки России от 18.08.2016 N 1065)</w:t>
      </w: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ind w:firstLine="540"/>
        <w:jc w:val="both"/>
      </w:pPr>
      <w:r>
        <w:lastRenderedPageBreak/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E91A62" w:rsidRDefault="00E91A6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Минобрнауки России от 18.08.2016 N 1065)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11" w:history="1">
        <w:r>
          <w:rPr>
            <w:color w:val="0000FF"/>
          </w:rPr>
          <w:t>форме</w:t>
        </w:r>
      </w:hyperlink>
      <w:r>
        <w:t xml:space="preserve"> и в </w:t>
      </w:r>
      <w:hyperlink r:id="rId12" w:history="1">
        <w:r>
          <w:rPr>
            <w:color w:val="0000FF"/>
          </w:rPr>
          <w:t>порядке</w:t>
        </w:r>
      </w:hyperlink>
      <w:r>
        <w:t xml:space="preserve">, утвержденных приказом Министерства труда и социальной защиты Российской </w:t>
      </w:r>
      <w:r>
        <w:lastRenderedPageBreak/>
        <w:t>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и) условия доступности услуг в сфере образования для инвалидов, предусмотренные:</w:t>
      </w:r>
    </w:p>
    <w:p w:rsidR="00E91A62" w:rsidRDefault="00E91A62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 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</w:p>
    <w:p w:rsidR="00E91A62" w:rsidRDefault="00E91A62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E91A62" w:rsidRDefault="00E91A62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</w:t>
      </w:r>
      <w:r>
        <w:lastRenderedPageBreak/>
        <w:t>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E91A62" w:rsidRDefault="00E91A62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 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</w:p>
    <w:p w:rsidR="00E91A62" w:rsidRDefault="00E91A62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 7 (зарегистрирован Министерством юстиции Российской Федерации 11 февраля 2015 г., регистрационный N 35965).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18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правил, предусмотренных </w:t>
      </w:r>
      <w:hyperlink r:id="rId19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lastRenderedPageBreak/>
        <w:t xml:space="preserve"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</w:t>
      </w:r>
      <w:hyperlink r:id="rId20" w:history="1">
        <w:r>
          <w:rPr>
            <w:color w:val="0000FF"/>
          </w:rPr>
          <w:t>паспорт</w:t>
        </w:r>
      </w:hyperlink>
      <w:r>
        <w:t xml:space="preserve"> доступности для инвалидов объекта и услуг (далее соответственно - обследование и паспортизация, Паспорт доступности).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8. Паспорт доступности содержит следующие разделы: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а) краткая характеристика объекта и предоставляемых на нем услуг;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79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96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E91A62" w:rsidRDefault="00E91A62">
      <w:pPr>
        <w:pStyle w:val="ConsPlusNormal"/>
        <w:spacing w:before="220"/>
        <w:ind w:firstLine="540"/>
        <w:jc w:val="both"/>
      </w:pPr>
      <w:bookmarkStart w:id="1" w:name="P79"/>
      <w:bookmarkEnd w:id="1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г) удельный вес объектов, на которых обеспечиваются условия индивидуальной </w:t>
      </w:r>
      <w:r>
        <w:lastRenderedPageBreak/>
        <w:t>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выделенные стоянки автотранспортных средств для инвалидов;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сменные кресла-коляски;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адаптированные лифты;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поручни;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пандусы;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подъемные платформы (аппарели);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раздвижные двери;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доступные входные группы;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доступные санитарно-гигиенические помещения;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E91A62" w:rsidRDefault="00E91A62">
      <w:pPr>
        <w:pStyle w:val="ConsPlusNormal"/>
        <w:spacing w:before="220"/>
        <w:ind w:firstLine="540"/>
        <w:jc w:val="both"/>
      </w:pPr>
      <w:bookmarkStart w:id="2" w:name="P96"/>
      <w:bookmarkEnd w:id="2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б) 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г) удельный вес услуг в сфере образования, предоставляемых инвалидам с сопровождением </w:t>
      </w:r>
      <w:r>
        <w:lastRenderedPageBreak/>
        <w:t>ассистента-помощника, от общего количества предоставляемых услуг в сфере образования;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д) 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21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22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14. </w:t>
      </w:r>
      <w:hyperlink r:id="rId23" w:history="1">
        <w:r>
          <w:rPr>
            <w:color w:val="0000FF"/>
          </w:rPr>
          <w:t>Паспорт</w:t>
        </w:r>
      </w:hyperlink>
      <w:r>
        <w:t xml:space="preserve">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lastRenderedPageBreak/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Паспорт доступности органа утверждается руководителем органа.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24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79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96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E91A62" w:rsidRDefault="00E91A62">
      <w:pPr>
        <w:pStyle w:val="ConsPlusNormal"/>
        <w:spacing w:before="220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jc w:val="both"/>
      </w:pPr>
    </w:p>
    <w:p w:rsidR="00E91A62" w:rsidRDefault="00E91A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6EBD" w:rsidRDefault="00996EBD">
      <w:bookmarkStart w:id="3" w:name="_GoBack"/>
      <w:bookmarkEnd w:id="3"/>
    </w:p>
    <w:sectPr w:rsidR="00996EBD" w:rsidSect="00C3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62"/>
    <w:rsid w:val="00996EBD"/>
    <w:rsid w:val="00E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1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1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1A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D4C6266547F0D405183629A4C6BDF26B9FB4DE0ABB6D580F2C1782F4EACDAC12F65769057B5FFDDA1EJ" TargetMode="External"/><Relationship Id="rId13" Type="http://schemas.openxmlformats.org/officeDocument/2006/relationships/hyperlink" Target="consultantplus://offline/ref=83D4C6266547F0D405183629A4C6BDF26898B4DD0CBF6D580F2C1782F4EACDAC12F65769057B5EFFDA1BJ" TargetMode="External"/><Relationship Id="rId18" Type="http://schemas.openxmlformats.org/officeDocument/2006/relationships/hyperlink" Target="consultantplus://offline/ref=83D4C6266547F0D405183629A4C6BDF26B9EB7DA08B46D580F2C1782F4EACDAC12F6576A03D719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3D4C6266547F0D405183326A7C6BDF26A98B5DD0BB6305207751B80DF13J" TargetMode="External"/><Relationship Id="rId7" Type="http://schemas.openxmlformats.org/officeDocument/2006/relationships/hyperlink" Target="consultantplus://offline/ref=83D4C6266547F0D405183629A4C6BDF26B9EB8DC02B96D580F2C1782F4EACDAC12F657D61AJ" TargetMode="External"/><Relationship Id="rId12" Type="http://schemas.openxmlformats.org/officeDocument/2006/relationships/hyperlink" Target="consultantplus://offline/ref=83D4C6266547F0D405183629A4C6BDF26897B3D803BB6D580F2C1782F4EACDAC12F65769057B5FFEDA10J" TargetMode="External"/><Relationship Id="rId17" Type="http://schemas.openxmlformats.org/officeDocument/2006/relationships/hyperlink" Target="consultantplus://offline/ref=83D4C6266547F0D405183629A4C6BDF26898B5DF0CBF6D580F2C1782F4EACDAC12F65769057B5DFCDA1DJ" TargetMode="External"/><Relationship Id="rId25" Type="http://schemas.openxmlformats.org/officeDocument/2006/relationships/hyperlink" Target="consultantplus://offline/ref=83D4C6266547F0D405183629A4C6BDF26897B1DF0FB46D580F2C1782F4EACDAC12F65769057B5FFCDA1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D4C6266547F0D405183629A4C6BDF26897B4D902BA6D580F2C1782F4EACDAC12F6576CD015J" TargetMode="External"/><Relationship Id="rId20" Type="http://schemas.openxmlformats.org/officeDocument/2006/relationships/hyperlink" Target="consultantplus://offline/ref=83D4C6266547F0D405183629A4C6BDF26896B6D90FB96D580F2C1782F4EACDAC12F65769057B5FF8DA1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D4C6266547F0D405183629A4C6BDF26B9FB4DE0ABB6D580F2C1782F4EACDAC12F65769057B5FFDDA1EJ" TargetMode="External"/><Relationship Id="rId11" Type="http://schemas.openxmlformats.org/officeDocument/2006/relationships/hyperlink" Target="consultantplus://offline/ref=83D4C6266547F0D405183629A4C6BDF26897B3D803BB6D580F2C1782F4EACDAC12F65769057B5FFCDA1AJ" TargetMode="External"/><Relationship Id="rId24" Type="http://schemas.openxmlformats.org/officeDocument/2006/relationships/hyperlink" Target="consultantplus://offline/ref=83D4C6266547F0D405183629A4C6BDF26B9EB7DA08B46D580F2C1782F4EACDAC12F6576A03D71F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3D4C6266547F0D405183629A4C6BDF2689AB2DA03BA6D580F2C1782F4EACDAC12F65769057B5FFBDA1EJ" TargetMode="External"/><Relationship Id="rId23" Type="http://schemas.openxmlformats.org/officeDocument/2006/relationships/hyperlink" Target="consultantplus://offline/ref=83D4C6266547F0D405183629A4C6BDF26896B6D90FB96D580F2C1782F4EACDAC12F65769057B5FF8DA1EJ" TargetMode="External"/><Relationship Id="rId10" Type="http://schemas.openxmlformats.org/officeDocument/2006/relationships/hyperlink" Target="consultantplus://offline/ref=83D4C6266547F0D405183629A4C6BDF26B9FB4DE0ABB6D580F2C1782F4EACDAC12F65769057B5FFDDA1EJ" TargetMode="External"/><Relationship Id="rId19" Type="http://schemas.openxmlformats.org/officeDocument/2006/relationships/hyperlink" Target="consultantplus://offline/ref=83D4C6266547F0D405183629A4C6BDF26B9FB8D90FBD6D580F2C1782F4EACDAC12F65769057B5FF4DA1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D4C6266547F0D405183629A4C6BDF26B9FB1D909B56D580F2C1782F4DE1AJ" TargetMode="External"/><Relationship Id="rId14" Type="http://schemas.openxmlformats.org/officeDocument/2006/relationships/hyperlink" Target="consultantplus://offline/ref=83D4C6266547F0D405183629A4C6BDF2689AB5DC02B56D580F2C1782F4EACDAC12F65769057B5FFADA1DJ" TargetMode="External"/><Relationship Id="rId22" Type="http://schemas.openxmlformats.org/officeDocument/2006/relationships/hyperlink" Target="consultantplus://offline/ref=83D4C6266547F0D405183629A4C6BDF26B9EB7DA08B46D580F2C1782F4EACDAC12F6576A03D71F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Ольга Анатольевна</dc:creator>
  <cp:lastModifiedBy>Серебрянникова Ольга Анатольевна</cp:lastModifiedBy>
  <cp:revision>1</cp:revision>
  <dcterms:created xsi:type="dcterms:W3CDTF">2017-07-25T09:53:00Z</dcterms:created>
  <dcterms:modified xsi:type="dcterms:W3CDTF">2017-07-25T09:53:00Z</dcterms:modified>
</cp:coreProperties>
</file>